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F37" w:rsidRPr="00177CF3" w:rsidRDefault="00897F37" w:rsidP="00897F37">
      <w:pPr>
        <w:pStyle w:val="Normal2"/>
        <w:ind w:left="0" w:firstLine="0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  <w:r w:rsidRPr="00177CF3">
        <w:rPr>
          <w:rFonts w:ascii="Arial" w:hAnsi="Arial" w:cs="Arial"/>
          <w:b/>
          <w:sz w:val="20"/>
        </w:rPr>
        <w:t>Cadre pour l’établissement de la liste des principales prestations réalisées au cours des trois dernières année</w:t>
      </w:r>
      <w:r>
        <w:rPr>
          <w:rFonts w:ascii="Arial" w:hAnsi="Arial" w:cs="Arial"/>
          <w:b/>
          <w:sz w:val="20"/>
        </w:rPr>
        <w:t>s</w:t>
      </w:r>
      <w:r w:rsidRPr="00177CF3">
        <w:rPr>
          <w:rFonts w:ascii="Arial" w:hAnsi="Arial" w:cs="Arial"/>
          <w:b/>
          <w:sz w:val="20"/>
        </w:rPr>
        <w:t xml:space="preserve"> indiquant le montant, la date et le destinataire public ou privé</w:t>
      </w:r>
    </w:p>
    <w:p w:rsidR="00897F37" w:rsidRDefault="00897F37" w:rsidP="00897F37">
      <w:pPr>
        <w:widowControl/>
        <w:tabs>
          <w:tab w:val="left" w:pos="426"/>
        </w:tabs>
        <w:rPr>
          <w:rFonts w:ascii="Arial" w:hAnsi="Arial"/>
          <w:b/>
        </w:rPr>
      </w:pPr>
    </w:p>
    <w:tbl>
      <w:tblPr>
        <w:tblW w:w="14344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5367"/>
        <w:gridCol w:w="3270"/>
        <w:gridCol w:w="3214"/>
      </w:tblGrid>
      <w:tr w:rsidR="00897F37" w:rsidRPr="00177CF3" w:rsidTr="00C94DA9">
        <w:trPr>
          <w:trHeight w:val="577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 xml:space="preserve">Année </w:t>
            </w: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>Désignation de la prestation</w:t>
            </w: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 xml:space="preserve">Montant </w:t>
            </w: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>Destinataire public ou privé (client)</w:t>
            </w: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  <w:tr w:rsidR="00897F37" w:rsidRPr="00177CF3" w:rsidTr="005058ED">
        <w:trPr>
          <w:trHeight w:val="666"/>
        </w:trPr>
        <w:tc>
          <w:tcPr>
            <w:tcW w:w="24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536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  <w:tc>
          <w:tcPr>
            <w:tcW w:w="321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97F37" w:rsidRDefault="00897F37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color w:val="FFFFFF"/>
                <w:sz w:val="20"/>
                <w:lang w:eastAsia="en-US"/>
              </w:rPr>
            </w:pPr>
          </w:p>
        </w:tc>
      </w:tr>
    </w:tbl>
    <w:p w:rsidR="00BC5946" w:rsidRDefault="00897F37">
      <w:r>
        <w:rPr>
          <w:rFonts w:ascii="Arial" w:hAnsi="Arial" w:cs="Arial"/>
        </w:rPr>
        <w:t>Le présent document est une annexe à la déclaration du candidat individuel ou du membre du groupement (formulaire DC2 ou papier libre).</w:t>
      </w:r>
    </w:p>
    <w:sectPr w:rsidR="00BC5946" w:rsidSect="00897F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37"/>
    <w:rsid w:val="00897F37"/>
    <w:rsid w:val="00BB3A16"/>
    <w:rsid w:val="00BC5946"/>
    <w:rsid w:val="00C94DA9"/>
    <w:rsid w:val="00F16AEE"/>
    <w:rsid w:val="00F5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BFDA0-DFFD-4B24-9E8C-D060C22B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F3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 (WN)" w:eastAsia="Times New Roman" w:hAnsi="Univers (WN)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2">
    <w:name w:val="Normal2"/>
    <w:basedOn w:val="Normal"/>
    <w:rsid w:val="00897F37"/>
    <w:pPr>
      <w:keepLines/>
      <w:widowControl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Irstea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Follenfant Marion</dc:creator>
  <cp:lastModifiedBy>FOUCHIER Catherine</cp:lastModifiedBy>
  <cp:revision>2</cp:revision>
  <dcterms:created xsi:type="dcterms:W3CDTF">2022-10-07T13:30:00Z</dcterms:created>
  <dcterms:modified xsi:type="dcterms:W3CDTF">2022-10-07T13:30:00Z</dcterms:modified>
</cp:coreProperties>
</file>